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2" w:after="0" w:line="240" w:lineRule="auto"/>
        <w:ind w:left="4979" w:right="1631" w:firstLine="-2347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PRE-TRI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48"/>
          <w:szCs w:val="48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WALK-AROUND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</w:r>
    </w:p>
    <w:p>
      <w:pPr>
        <w:spacing w:before="0" w:after="0" w:line="240" w:lineRule="auto"/>
        <w:ind w:left="1227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STOR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SEASO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EQUIPMEN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CHECKS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154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Subd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stric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infor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Uni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Fore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pendin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weathe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wor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crews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equi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check,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precipitation.</w:t>
      </w:r>
      <w:r>
        <w:rPr>
          <w:rFonts w:ascii="Times New Roman" w:hAnsi="Times New Roman" w:cs="Times New Roman" w:eastAsia="Times New Roman"/>
          <w:sz w:val="28"/>
          <w:szCs w:val="28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include;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checking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trucks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plugged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plow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wea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da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ge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refuelin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truck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needed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inspecting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breaker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continuity.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piece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eck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ader.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basic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checks,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loa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er,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ights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tires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truck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inspection.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Checking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fuel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reserve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stores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refueling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vital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precautions.</w:t>
      </w:r>
      <w:r>
        <w:rPr>
          <w:rFonts w:ascii="Times New Roman" w:hAnsi="Times New Roman" w:cs="Times New Roman" w:eastAsia="Times New Roman"/>
          <w:sz w:val="28"/>
          <w:szCs w:val="28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INDOT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acilities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fuel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site,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fuel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loaders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hauled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fill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up.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fuel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reserve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readily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available,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valuable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fighting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lost,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fuel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run.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820" w:right="105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"Pre-Trip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Walk-Around"</w:t>
      </w:r>
      <w:r>
        <w:rPr>
          <w:rFonts w:ascii="Times New Roman" w:hAnsi="Times New Roman" w:cs="Times New Roman" w:eastAsia="Times New Roman"/>
          <w:sz w:val="28"/>
          <w:szCs w:val="28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cludes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checking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oil,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trans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ission</w:t>
      </w:r>
      <w:r>
        <w:rPr>
          <w:rFonts w:ascii="Times New Roman" w:hAnsi="Times New Roman" w:cs="Times New Roman" w:eastAsia="Times New Roman"/>
          <w:sz w:val="28"/>
          <w:szCs w:val="2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fluid,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fluid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washer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fluid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levels,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tire-tread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inflation,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brakes,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plow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hookup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security,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plow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blade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wiper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blades.</w:t>
      </w:r>
      <w:r>
        <w:rPr>
          <w:rFonts w:ascii="Times New Roman" w:hAnsi="Times New Roman" w:cs="Times New Roman" w:eastAsia="Times New Roman"/>
          <w:sz w:val="28"/>
          <w:szCs w:val="28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walk-around</w:t>
      </w:r>
      <w:r>
        <w:rPr>
          <w:rFonts w:ascii="Times New Roman" w:hAnsi="Times New Roman" w:cs="Times New Roman" w:eastAsia="Times New Roman"/>
          <w:sz w:val="28"/>
          <w:szCs w:val="2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cleaning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windows,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rrors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lenses.</w:t>
      </w:r>
      <w:r>
        <w:rPr>
          <w:rFonts w:ascii="Times New Roman" w:hAnsi="Times New Roman" w:cs="Times New Roman" w:eastAsia="Times New Roman"/>
          <w:sz w:val="28"/>
          <w:szCs w:val="28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starting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truck,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heater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defroster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checked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rror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shou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angle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maxi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visibility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light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shoul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turne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checked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Muncie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Syste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pre-wettin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anti-icin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system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shou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turne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spreader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functio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shoul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checke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prio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loading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actions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begin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fastening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seat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belt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radio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clarity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check.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820" w:right="37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walk-aroun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cur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betwee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shifts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portant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shut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engine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inspec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hydrauli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trans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iss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8"/>
          <w:szCs w:val="2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leaks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thorough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under-the-hood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inspection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Spreade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bo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chain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shoul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checke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prope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adjust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spreader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chute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load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checked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sure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frozen.</w:t>
      </w:r>
      <w:r>
        <w:rPr>
          <w:rFonts w:ascii="Times New Roman" w:hAnsi="Times New Roman" w:cs="Times New Roman" w:eastAsia="Times New Roman"/>
          <w:sz w:val="28"/>
          <w:szCs w:val="28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portant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phasize,</w:t>
      </w:r>
      <w:r>
        <w:rPr>
          <w:rFonts w:ascii="Times New Roman" w:hAnsi="Times New Roman" w:cs="Times New Roman" w:eastAsia="Times New Roman"/>
          <w:sz w:val="28"/>
          <w:szCs w:val="2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inspection,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plow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blade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as,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issing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bolts,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cessive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wear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visible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damage.</w:t>
      </w:r>
      <w:r>
        <w:rPr>
          <w:rFonts w:ascii="Times New Roman" w:hAnsi="Times New Roman" w:cs="Times New Roman" w:eastAsia="Times New Roman"/>
          <w:sz w:val="28"/>
          <w:szCs w:val="28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  <w:i/>
        </w:rPr>
        <w:t>q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i/>
        </w:rPr>
        <w:t>uipment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i/>
        </w:rPr>
        <w:t>that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i/>
        </w:rPr>
        <w:t>warmed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i/>
        </w:rPr>
        <w:t>up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i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i/>
        </w:rPr>
        <w:t>functioning</w:t>
      </w:r>
      <w:r>
        <w:rPr>
          <w:rFonts w:ascii="Times New Roman" w:hAnsi="Times New Roman" w:cs="Times New Roman" w:eastAsia="Times New Roman"/>
          <w:sz w:val="28"/>
          <w:szCs w:val="28"/>
          <w:spacing w:val="-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i/>
        </w:rPr>
        <w:t>corre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i/>
        </w:rPr>
        <w:t>tly,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i/>
        </w:rPr>
        <w:t>will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i/>
        </w:rPr>
        <w:t>ntribute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i/>
        </w:rPr>
        <w:t>to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i/>
        </w:rPr>
        <w:t>successful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i/>
        </w:rPr>
        <w:t>snow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i/>
        </w:rPr>
        <w:t>event.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pgSz w:w="12240" w:h="15840"/>
      <w:pgMar w:top="820" w:bottom="280" w:left="6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dc:title>INTRODUCTION</dc:title>
  <dcterms:created xsi:type="dcterms:W3CDTF">2013-07-29T14:02:05Z</dcterms:created>
  <dcterms:modified xsi:type="dcterms:W3CDTF">2013-07-29T14:02:05Z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2005-02-08T00:00:00Z</vt:filetime>
  </property>
  <property fmtid="{D5CDD505-2E9C-101B-9397-08002B2CF9AE}" pid="3" name="LastSaved">
    <vt:filetime>2013-07-29T00:00:00Z</vt:filetime>
  </property>
</Properties>
</file>